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676EF" w14:textId="77777777" w:rsidR="005527DB" w:rsidRDefault="005527DB" w:rsidP="008B2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883C" w14:textId="1EDF0B05" w:rsidR="008B212A" w:rsidRPr="008B212A" w:rsidRDefault="008B212A" w:rsidP="008B2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1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B8647E3" w14:textId="4EC638AB" w:rsidR="008B212A" w:rsidRDefault="008B212A" w:rsidP="008B2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12A">
        <w:rPr>
          <w:rFonts w:ascii="Times New Roman" w:hAnsi="Times New Roman" w:cs="Times New Roman"/>
          <w:b/>
          <w:sz w:val="24"/>
          <w:szCs w:val="24"/>
        </w:rPr>
        <w:t>о проведении общественных обсуждений по объекту государственной экологической экспертизы проектной документации федерального уровня - Проект технической документации на новую технологию «Утилизация отходов с получением материала марок «ЭкоПлан-1», «ЭкоПлан-2», «ЭкоПлан-3», «ЭкоПлан-4», включая предварительные материалы оценки воздействия на окружающую среду</w:t>
      </w:r>
    </w:p>
    <w:p w14:paraId="5F48A9A1" w14:textId="77777777" w:rsidR="00F34658" w:rsidRDefault="00F34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5C8A6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Заказчик:</w:t>
      </w:r>
    </w:p>
    <w:p w14:paraId="546C04D5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Полное наименование: Индивидуальный предприниматель Щеглова Айгуль Александровна</w:t>
      </w:r>
    </w:p>
    <w:p w14:paraId="4F0251DE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Сокращенное наименование: ИП Щеглова А.А.</w:t>
      </w:r>
    </w:p>
    <w:p w14:paraId="270BA078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ОГРНИП 325237500200061</w:t>
      </w:r>
    </w:p>
    <w:p w14:paraId="0417E7E0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ИНН 593901474387</w:t>
      </w:r>
    </w:p>
    <w:p w14:paraId="24272C68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Адрес места нахождения: Краснодарский край, г. Сочи, рн. Хостинский, пр-кт Курортный, д. 105Б, кв. 807.</w:t>
      </w:r>
    </w:p>
    <w:p w14:paraId="0DDF55D2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тел./факс: +7(912) 595-69-69</w:t>
      </w:r>
    </w:p>
    <w:p w14:paraId="01E90072" w14:textId="4BEC0A11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e-mail: s.a.a.059@yandex.ru</w:t>
      </w:r>
    </w:p>
    <w:p w14:paraId="655F877A" w14:textId="77777777" w:rsidR="008B212A" w:rsidRDefault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EF28238" w14:textId="5C24194B" w:rsidR="00F34658" w:rsidRDefault="008B21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Исполнитель:</w:t>
      </w:r>
    </w:p>
    <w:p w14:paraId="4B1B038F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Полное наименование: Индивидуальный предприниматель Щеглова Айгуль Александровна</w:t>
      </w:r>
    </w:p>
    <w:p w14:paraId="66645173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Сокращенное наименование: ИП Щеглова А.А.</w:t>
      </w:r>
    </w:p>
    <w:p w14:paraId="31959413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ОГРНИП 325237500200061</w:t>
      </w:r>
    </w:p>
    <w:p w14:paraId="525E7AF0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ИНН 593901474387</w:t>
      </w:r>
    </w:p>
    <w:p w14:paraId="0D9F2175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Адрес места нахождения: Краснодарский край, г. Сочи, рн. Хостинский, пр-кт Курортный, д. 105Б, кв. 807.</w:t>
      </w:r>
    </w:p>
    <w:p w14:paraId="2CD337EF" w14:textId="77777777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тел./факс: +7(912) 595-69-69</w:t>
      </w:r>
    </w:p>
    <w:p w14:paraId="2E0F6242" w14:textId="3E1588AB" w:rsidR="008B212A" w:rsidRPr="008B212A" w:rsidRDefault="008B212A" w:rsidP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e-mail: s.a.a.059@yandex.ru</w:t>
      </w:r>
    </w:p>
    <w:p w14:paraId="734FDC99" w14:textId="77777777" w:rsidR="008B212A" w:rsidRDefault="008B2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484073D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Орган, ответственный за организацию общественных обсуждений:</w:t>
      </w:r>
    </w:p>
    <w:p w14:paraId="78166674" w14:textId="251632A2" w:rsidR="00F34658" w:rsidRDefault="00404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562563"/>
      <w:r w:rsidRPr="00B438F6">
        <w:rPr>
          <w:rFonts w:ascii="Times New Roman" w:hAnsi="Times New Roman" w:cs="Times New Roman"/>
          <w:sz w:val="24"/>
          <w:szCs w:val="24"/>
        </w:rPr>
        <w:t xml:space="preserve">Министерство экологии и </w:t>
      </w:r>
      <w:r w:rsidR="008C3677" w:rsidRPr="00B438F6">
        <w:rPr>
          <w:rFonts w:ascii="Times New Roman" w:hAnsi="Times New Roman" w:cs="Times New Roman"/>
          <w:sz w:val="24"/>
          <w:szCs w:val="24"/>
        </w:rPr>
        <w:t xml:space="preserve">природных ресурсов Нижегородской </w:t>
      </w:r>
      <w:r w:rsidRPr="00B438F6">
        <w:rPr>
          <w:rFonts w:ascii="Times New Roman" w:hAnsi="Times New Roman" w:cs="Times New Roman"/>
          <w:sz w:val="24"/>
          <w:szCs w:val="24"/>
        </w:rPr>
        <w:t>области</w:t>
      </w:r>
      <w:bookmarkEnd w:id="0"/>
      <w:r w:rsidRPr="00B438F6">
        <w:rPr>
          <w:rFonts w:ascii="Times New Roman" w:hAnsi="Times New Roman" w:cs="Times New Roman"/>
          <w:sz w:val="24"/>
          <w:szCs w:val="24"/>
        </w:rPr>
        <w:t>:</w:t>
      </w:r>
    </w:p>
    <w:p w14:paraId="5E3C3F05" w14:textId="4711D37A" w:rsidR="00B438F6" w:rsidRPr="00B438F6" w:rsidRDefault="00B438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A7BBC7B" w14:textId="77777777" w:rsidR="00F34658" w:rsidRDefault="00F346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57FA9E56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Наименование объекта обсуждений:</w:t>
      </w:r>
    </w:p>
    <w:p w14:paraId="4AAC78B8" w14:textId="77777777" w:rsidR="00B438F6" w:rsidRDefault="00B438F6" w:rsidP="00B438F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F1417">
        <w:rPr>
          <w:rFonts w:ascii="Times New Roman" w:eastAsia="Calibri" w:hAnsi="Times New Roman" w:cs="Times New Roman"/>
          <w:sz w:val="24"/>
          <w:szCs w:val="24"/>
        </w:rPr>
        <w:t xml:space="preserve">Проект технической документации на новую технологию «Утилизация отходов с получением материала марок «ЭкоПлан-1», «ЭкоПлан-2», «ЭкоПлан-3», «ЭкоПлан-4», </w:t>
      </w:r>
      <w:r w:rsidRPr="0049674C">
        <w:rPr>
          <w:rFonts w:ascii="Times New Roman" w:eastAsia="Calibri" w:hAnsi="Times New Roman" w:cs="Times New Roman"/>
          <w:sz w:val="24"/>
          <w:szCs w:val="24"/>
        </w:rPr>
        <w:t>включая предварительные материалы оценки воздействия на окружающую среду.</w:t>
      </w:r>
    </w:p>
    <w:p w14:paraId="453C47C3" w14:textId="77777777" w:rsidR="00F34658" w:rsidRDefault="00F34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3499DCC8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планируемой хозяйственной и иной деятельности:</w:t>
      </w:r>
    </w:p>
    <w:p w14:paraId="4CCE4F79" w14:textId="77777777" w:rsidR="00B438F6" w:rsidRDefault="00B438F6" w:rsidP="00B438F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212A">
        <w:rPr>
          <w:rFonts w:ascii="Times New Roman" w:eastAsia="Calibri" w:hAnsi="Times New Roman" w:cs="Times New Roman"/>
          <w:sz w:val="24"/>
          <w:szCs w:val="24"/>
        </w:rPr>
        <w:t>Утилизация отходов с получением материала марок «ЭкоПлан-1», «ЭкоПлан-2», «ЭкоПлан-3», «ЭкоПлан-4».</w:t>
      </w:r>
    </w:p>
    <w:p w14:paraId="5AD219CD" w14:textId="77777777" w:rsidR="00F34658" w:rsidRDefault="00F34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34BD91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 планируемой хозяйственной и иной деятельности:</w:t>
      </w:r>
    </w:p>
    <w:p w14:paraId="0412D438" w14:textId="3A65B33D" w:rsidR="00F34658" w:rsidRDefault="00B438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38F6">
        <w:rPr>
          <w:rFonts w:ascii="Times New Roman" w:hAnsi="Times New Roman" w:cs="Times New Roman"/>
          <w:sz w:val="24"/>
          <w:szCs w:val="24"/>
        </w:rPr>
        <w:t>Реализация технологии утилизации отходов, снижение экологической нагрузки на окружающую среду, а также получение продукции - материала марок «ЭкоПлан-1», «ЭкоПлан-2», «ЭкоПлан-3», «ЭкоПлан-4».</w:t>
      </w:r>
    </w:p>
    <w:p w14:paraId="61640C62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</w:p>
    <w:p w14:paraId="563BF39A" w14:textId="066F35D6" w:rsidR="00F34658" w:rsidRDefault="008B212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42B3">
        <w:rPr>
          <w:rFonts w:ascii="Times New Roman" w:eastAsia="Calibri" w:hAnsi="Times New Roman" w:cs="Times New Roman"/>
          <w:sz w:val="24"/>
          <w:szCs w:val="24"/>
        </w:rPr>
        <w:t xml:space="preserve">Деятельность планируется на территории </w:t>
      </w:r>
      <w:r w:rsidR="00E042B3" w:rsidRPr="00E042B3">
        <w:rPr>
          <w:rFonts w:ascii="Times New Roman" w:eastAsia="Calibri" w:hAnsi="Times New Roman" w:cs="Times New Roman"/>
          <w:sz w:val="24"/>
          <w:szCs w:val="24"/>
        </w:rPr>
        <w:t>Нижегородской</w:t>
      </w:r>
      <w:r w:rsidRPr="00E042B3">
        <w:rPr>
          <w:rFonts w:ascii="Times New Roman" w:eastAsia="Calibri" w:hAnsi="Times New Roman" w:cs="Times New Roman"/>
          <w:sz w:val="24"/>
          <w:szCs w:val="24"/>
        </w:rPr>
        <w:t xml:space="preserve"> области.</w:t>
      </w:r>
    </w:p>
    <w:p w14:paraId="54FD3947" w14:textId="77777777" w:rsidR="00F34658" w:rsidRDefault="00F34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8B4CEF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Контактные данные ответственных лиц со стороны заказчика (исполнителя):</w:t>
      </w:r>
    </w:p>
    <w:p w14:paraId="2CB8961D" w14:textId="77777777" w:rsidR="00A006C7" w:rsidRPr="00A006C7" w:rsidRDefault="00A006C7" w:rsidP="00A006C7">
      <w:pPr>
        <w:pStyle w:val="afb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6C7">
        <w:rPr>
          <w:rFonts w:ascii="Times New Roman" w:hAnsi="Times New Roman" w:cs="Times New Roman"/>
          <w:sz w:val="24"/>
          <w:szCs w:val="24"/>
          <w:lang w:val="ru-RU"/>
        </w:rPr>
        <w:lastRenderedPageBreak/>
        <w:t>Щеглова Айгуль Александровна, тел. +7(912)595-69-69,</w:t>
      </w:r>
    </w:p>
    <w:p w14:paraId="04856CD5" w14:textId="406393C0" w:rsidR="00A006C7" w:rsidRDefault="00A006C7" w:rsidP="00A006C7">
      <w:pPr>
        <w:pStyle w:val="afb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6C7">
        <w:rPr>
          <w:rFonts w:ascii="Times New Roman" w:hAnsi="Times New Roman" w:cs="Times New Roman"/>
          <w:sz w:val="24"/>
          <w:szCs w:val="24"/>
          <w:lang w:val="ru-RU"/>
        </w:rPr>
        <w:t>e-mail: s.a.a.059@yandex.ru</w:t>
      </w:r>
    </w:p>
    <w:p w14:paraId="24BA8925" w14:textId="0AE834C0" w:rsidR="00F34658" w:rsidRPr="00FC15B7" w:rsidRDefault="004349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5B7">
        <w:rPr>
          <w:rFonts w:ascii="Times New Roman" w:hAnsi="Times New Roman" w:cs="Times New Roman"/>
          <w:sz w:val="24"/>
          <w:szCs w:val="24"/>
        </w:rPr>
        <w:t>Кулак Данил Васильевич, тел. +7(919)249-81-55,</w:t>
      </w:r>
    </w:p>
    <w:p w14:paraId="3A1185D0" w14:textId="552D1094" w:rsidR="004349B9" w:rsidRPr="008C3677" w:rsidRDefault="004349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49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3677">
        <w:rPr>
          <w:rFonts w:ascii="Times New Roman" w:hAnsi="Times New Roman" w:cs="Times New Roman"/>
          <w:sz w:val="24"/>
          <w:szCs w:val="24"/>
        </w:rPr>
        <w:t>-</w:t>
      </w:r>
      <w:r w:rsidRPr="004349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36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dakulak</w:t>
      </w:r>
      <w:r w:rsidRPr="008C3677">
        <w:rPr>
          <w:rFonts w:ascii="Times New Roman" w:hAnsi="Times New Roman" w:cs="Times New Roman"/>
          <w:sz w:val="24"/>
          <w:szCs w:val="24"/>
        </w:rPr>
        <w:t>@</w:t>
      </w:r>
      <w:r w:rsidRPr="004349B9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8C3677">
        <w:rPr>
          <w:rFonts w:ascii="Times New Roman" w:hAnsi="Times New Roman" w:cs="Times New Roman"/>
          <w:sz w:val="24"/>
          <w:szCs w:val="24"/>
        </w:rPr>
        <w:t>.</w:t>
      </w:r>
      <w:r w:rsidRPr="004349B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32C1048" w14:textId="088EBC16" w:rsidR="00F34658" w:rsidRPr="00B438F6" w:rsidRDefault="00404F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проведения общественных обсуждений</w:t>
      </w:r>
      <w:r w:rsidRPr="00B438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38F6" w:rsidRPr="00B438F6">
        <w:rPr>
          <w:rFonts w:ascii="Times New Roman" w:hAnsi="Times New Roman" w:cs="Times New Roman"/>
          <w:sz w:val="24"/>
          <w:szCs w:val="24"/>
        </w:rPr>
        <w:t>13.04.</w:t>
      </w:r>
      <w:r w:rsidRPr="00B438F6">
        <w:rPr>
          <w:rFonts w:ascii="Times New Roman" w:hAnsi="Times New Roman" w:cs="Times New Roman"/>
          <w:sz w:val="24"/>
          <w:szCs w:val="24"/>
        </w:rPr>
        <w:t>202</w:t>
      </w:r>
      <w:r w:rsidR="00A006C7" w:rsidRPr="00B438F6">
        <w:rPr>
          <w:rFonts w:ascii="Times New Roman" w:hAnsi="Times New Roman" w:cs="Times New Roman"/>
          <w:sz w:val="24"/>
          <w:szCs w:val="24"/>
        </w:rPr>
        <w:t>6</w:t>
      </w:r>
      <w:r w:rsidRPr="00B438F6">
        <w:rPr>
          <w:rFonts w:ascii="Times New Roman" w:hAnsi="Times New Roman" w:cs="Times New Roman"/>
          <w:sz w:val="24"/>
          <w:szCs w:val="24"/>
        </w:rPr>
        <w:t xml:space="preserve"> –</w:t>
      </w:r>
      <w:r w:rsidR="00B438F6" w:rsidRPr="00B438F6">
        <w:rPr>
          <w:rFonts w:ascii="Times New Roman" w:hAnsi="Times New Roman" w:cs="Times New Roman"/>
          <w:sz w:val="24"/>
          <w:szCs w:val="24"/>
        </w:rPr>
        <w:t xml:space="preserve"> 12.05.</w:t>
      </w:r>
      <w:r w:rsidRPr="00B438F6">
        <w:rPr>
          <w:rFonts w:ascii="Times New Roman" w:hAnsi="Times New Roman" w:cs="Times New Roman"/>
          <w:sz w:val="24"/>
          <w:szCs w:val="24"/>
        </w:rPr>
        <w:t>202</w:t>
      </w:r>
      <w:r w:rsidR="00A006C7" w:rsidRPr="00B438F6">
        <w:rPr>
          <w:rFonts w:ascii="Times New Roman" w:hAnsi="Times New Roman" w:cs="Times New Roman"/>
          <w:sz w:val="24"/>
          <w:szCs w:val="24"/>
        </w:rPr>
        <w:t>6</w:t>
      </w:r>
      <w:r w:rsidRPr="00B438F6">
        <w:rPr>
          <w:rFonts w:ascii="Times New Roman" w:hAnsi="Times New Roman" w:cs="Times New Roman"/>
          <w:sz w:val="24"/>
          <w:szCs w:val="24"/>
        </w:rPr>
        <w:t>.</w:t>
      </w:r>
    </w:p>
    <w:p w14:paraId="6C796AB4" w14:textId="77777777" w:rsidR="00F34658" w:rsidRPr="00B438F6" w:rsidRDefault="00F346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FF5F59" w14:textId="2104BB94" w:rsidR="00F34658" w:rsidRDefault="00404FED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8F6">
        <w:rPr>
          <w:rFonts w:ascii="Times New Roman" w:hAnsi="Times New Roman" w:cs="Times New Roman"/>
          <w:b/>
          <w:bCs/>
          <w:sz w:val="24"/>
          <w:szCs w:val="24"/>
        </w:rPr>
        <w:t xml:space="preserve">Дата открытия доступа для очного ознакомления: </w:t>
      </w:r>
      <w:r w:rsidR="00B438F6" w:rsidRPr="00B438F6">
        <w:rPr>
          <w:rFonts w:ascii="Times New Roman" w:hAnsi="Times New Roman" w:cs="Times New Roman"/>
          <w:sz w:val="24"/>
          <w:szCs w:val="24"/>
        </w:rPr>
        <w:t>13.04.</w:t>
      </w:r>
      <w:r w:rsidRPr="00B438F6">
        <w:rPr>
          <w:rFonts w:ascii="Times New Roman" w:hAnsi="Times New Roman" w:cs="Times New Roman"/>
          <w:sz w:val="24"/>
          <w:szCs w:val="24"/>
        </w:rPr>
        <w:t>202</w:t>
      </w:r>
      <w:r w:rsidR="00A006C7" w:rsidRPr="00B438F6">
        <w:rPr>
          <w:rFonts w:ascii="Times New Roman" w:hAnsi="Times New Roman" w:cs="Times New Roman"/>
          <w:sz w:val="24"/>
          <w:szCs w:val="24"/>
        </w:rPr>
        <w:t>6</w:t>
      </w:r>
      <w:r w:rsidRPr="00B438F6">
        <w:rPr>
          <w:rFonts w:ascii="Times New Roman" w:hAnsi="Times New Roman" w:cs="Times New Roman"/>
          <w:sz w:val="24"/>
          <w:szCs w:val="24"/>
        </w:rPr>
        <w:t>.</w:t>
      </w:r>
    </w:p>
    <w:p w14:paraId="47F998CC" w14:textId="77777777" w:rsidR="00F34658" w:rsidRDefault="00F34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4D679E2E" w14:textId="77777777" w:rsidR="00F34658" w:rsidRDefault="00404F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Сроки доступности и место для очного ознакомления с объектом общественного обсуждения:</w:t>
      </w:r>
    </w:p>
    <w:p w14:paraId="5DC5AAF3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экологии и природных ресурсов Нижегородской области. </w:t>
      </w:r>
    </w:p>
    <w:p w14:paraId="033C049F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603082, г. Нижний Новгород, Кремль, корпус 14, каб. 220. </w:t>
      </w:r>
    </w:p>
    <w:p w14:paraId="308A0128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телефон: +7 (831) 435-63-21; </w:t>
      </w:r>
    </w:p>
    <w:p w14:paraId="395B3A9E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nobl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7BE49D21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(пн-чт 09:00–18:00, перерыв 13:00–14:00;</w:t>
      </w:r>
    </w:p>
    <w:p w14:paraId="0C6D041C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 09:00–17:00, перерыв 13:00–14:00).</w:t>
      </w:r>
    </w:p>
    <w:p w14:paraId="36A49A6A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14:paraId="68AFCD54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 доступности объекта обсуждений: </w:t>
      </w:r>
    </w:p>
    <w:p w14:paraId="4D43693B" w14:textId="60CDD378" w:rsid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 2026 года по 12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366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года (включительно)</w:t>
      </w:r>
    </w:p>
    <w:p w14:paraId="2A6A2D72" w14:textId="77777777" w:rsidR="003669DC" w:rsidRPr="003669DC" w:rsidRDefault="003669DC" w:rsidP="003669DC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589E27BB" w14:textId="7C21077D" w:rsidR="00F34658" w:rsidRDefault="00404FE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размещения объекта обсуждений в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438F6">
        <w:rPr>
          <w:rFonts w:ascii="Times New Roman" w:eastAsia="Calibri" w:hAnsi="Times New Roman" w:cs="Times New Roman"/>
          <w:sz w:val="24"/>
          <w:szCs w:val="24"/>
        </w:rPr>
        <w:t>13.04.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E041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6725AC" w14:textId="77777777" w:rsidR="00F34658" w:rsidRDefault="00404FED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и место доступности объекта общественного обсуждения в сети «Интернет»:</w:t>
      </w:r>
    </w:p>
    <w:p w14:paraId="4BAA828D" w14:textId="15D4399B" w:rsidR="0043104F" w:rsidRPr="0043104F" w:rsidRDefault="0043104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F">
        <w:rPr>
          <w:rFonts w:ascii="Times New Roman" w:hAnsi="Times New Roman" w:cs="Times New Roman"/>
          <w:sz w:val="24"/>
          <w:szCs w:val="24"/>
        </w:rPr>
        <w:t>Ознакомиться с проектной документации: «Проект технической документации на новую технологию «Утилизация отходов с получением материала марок «ЭкоПлан-1», «ЭкоПлан-2», «ЭкоПлан-3». «ЭкоПлан-4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104F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оценки воздействия на окружающую среду можно с </w:t>
      </w:r>
      <w:r w:rsidR="00BF0730">
        <w:rPr>
          <w:rFonts w:ascii="Times New Roman" w:hAnsi="Times New Roman" w:cs="Times New Roman"/>
          <w:sz w:val="24"/>
          <w:szCs w:val="24"/>
        </w:rPr>
        <w:t>13.04.</w:t>
      </w:r>
      <w:r w:rsidRPr="0043104F">
        <w:rPr>
          <w:rFonts w:ascii="Times New Roman" w:hAnsi="Times New Roman" w:cs="Times New Roman"/>
          <w:sz w:val="24"/>
          <w:szCs w:val="24"/>
        </w:rPr>
        <w:t>2026 года по</w:t>
      </w:r>
      <w:r w:rsidR="00BF0730">
        <w:rPr>
          <w:rFonts w:ascii="Times New Roman" w:hAnsi="Times New Roman" w:cs="Times New Roman"/>
          <w:sz w:val="24"/>
          <w:szCs w:val="24"/>
        </w:rPr>
        <w:t xml:space="preserve"> 12.05.</w:t>
      </w:r>
      <w:r w:rsidRPr="0043104F">
        <w:rPr>
          <w:rFonts w:ascii="Times New Roman" w:hAnsi="Times New Roman" w:cs="Times New Roman"/>
          <w:sz w:val="24"/>
          <w:szCs w:val="24"/>
        </w:rPr>
        <w:t>2026 года включительно по адресу ссылки: https://disk.yandex.ru/d/usVN1RjmBQZTxw</w:t>
      </w:r>
    </w:p>
    <w:p w14:paraId="2ED97147" w14:textId="77777777" w:rsidR="00E916B5" w:rsidRDefault="00E916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CDAC0B" w14:textId="77777777" w:rsidR="00BF0730" w:rsidRPr="00BF0730" w:rsidRDefault="00BF0730" w:rsidP="00BF0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0730">
        <w:rPr>
          <w:rFonts w:ascii="Times New Roman" w:eastAsia="Calibri" w:hAnsi="Times New Roman" w:cs="Times New Roman"/>
          <w:b/>
          <w:sz w:val="24"/>
          <w:szCs w:val="24"/>
        </w:rPr>
        <w:t>Сроки и место доступности окончательных материалов ОВОС:</w:t>
      </w:r>
    </w:p>
    <w:p w14:paraId="2D4DEB81" w14:textId="77777777" w:rsidR="00BF0730" w:rsidRPr="00BF0730" w:rsidRDefault="00BF0730" w:rsidP="00BF073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730">
        <w:rPr>
          <w:rFonts w:ascii="Times New Roman" w:hAnsi="Times New Roman" w:cs="Times New Roman"/>
          <w:sz w:val="24"/>
          <w:szCs w:val="24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Российской Федерации от 28 ноября 2024 года № 1644, 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по ссылке: </w:t>
      </w:r>
      <w:hyperlink r:id="rId8" w:history="1">
        <w:r w:rsidRPr="00BF0730">
          <w:rPr>
            <w:rStyle w:val="af8"/>
            <w:rFonts w:ascii="Times New Roman" w:hAnsi="Times New Roman" w:cs="Times New Roman"/>
            <w:color w:val="auto"/>
            <w:sz w:val="24"/>
            <w:szCs w:val="24"/>
          </w:rPr>
          <w:t>https://disk.yandex.ru/d/usVN1RjmBQZTxw</w:t>
        </w:r>
      </w:hyperlink>
    </w:p>
    <w:p w14:paraId="1F59B3F5" w14:textId="77777777" w:rsidR="00BF0730" w:rsidRDefault="00BF07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F727FF" w14:textId="77777777" w:rsidR="00F609FD" w:rsidRPr="00F609FD" w:rsidRDefault="00F609FD" w:rsidP="00F609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9FD">
        <w:rPr>
          <w:rFonts w:ascii="Times New Roman" w:eastAsia="Calibri" w:hAnsi="Times New Roman" w:cs="Times New Roman"/>
          <w:b/>
          <w:sz w:val="24"/>
          <w:szCs w:val="24"/>
        </w:rPr>
        <w:t>Информация о возможности проведения по инициативе граждан слушаний.</w:t>
      </w:r>
    </w:p>
    <w:p w14:paraId="5BC6151C" w14:textId="77777777" w:rsidR="00F609FD" w:rsidRPr="00F609FD" w:rsidRDefault="00F609FD" w:rsidP="00F609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9FD">
        <w:rPr>
          <w:rFonts w:ascii="Times New Roman" w:eastAsia="Calibri" w:hAnsi="Times New Roman" w:cs="Times New Roman"/>
          <w:sz w:val="24"/>
          <w:szCs w:val="24"/>
        </w:rPr>
        <w:t>По инициативе граждан, в рамках общественных обсуждений, возможно проведение слушаний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14:paraId="5924CB35" w14:textId="250B1AB9" w:rsidR="00F609FD" w:rsidRDefault="003669DC" w:rsidP="00F609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9DC">
        <w:rPr>
          <w:rFonts w:ascii="Times New Roman" w:eastAsia="Calibri" w:hAnsi="Times New Roman" w:cs="Times New Roman"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общественных обсуждений (с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3669DC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669DC">
        <w:rPr>
          <w:rFonts w:ascii="Times New Roman" w:eastAsia="Calibri" w:hAnsi="Times New Roman" w:cs="Times New Roman"/>
          <w:sz w:val="24"/>
          <w:szCs w:val="24"/>
        </w:rPr>
        <w:t xml:space="preserve">.2026 г. по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3669DC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669DC">
        <w:rPr>
          <w:rFonts w:ascii="Times New Roman" w:eastAsia="Calibri" w:hAnsi="Times New Roman" w:cs="Times New Roman"/>
          <w:sz w:val="24"/>
          <w:szCs w:val="24"/>
        </w:rPr>
        <w:t xml:space="preserve">.2026 г.) путем направления соответствующей инициативы в произвольной форме в Министерство экологии и природных ресурсов Нижегородской области через Электронную приемную граждан Правительства Нижегородской области (https://letter.nobl.ru/), а также посредством почтового отправления по адресу: 603082, г. Нижний Новгород, Кремль, корпус 14, с указанием следующих сведений: фамилия, имя, отчество (при наличии), дата рождения, адрес места жительства (регистрации), телефон, адрес электронной почты (при наличии), </w:t>
      </w:r>
      <w:r w:rsidRPr="003669DC">
        <w:rPr>
          <w:rFonts w:ascii="Times New Roman" w:eastAsia="Calibri" w:hAnsi="Times New Roman" w:cs="Times New Roman"/>
          <w:sz w:val="24"/>
          <w:szCs w:val="24"/>
        </w:rPr>
        <w:lastRenderedPageBreak/>
        <w:t>согласие на обработку персональных данных в соответствии с законодательством Российской Федерации.</w:t>
      </w:r>
    </w:p>
    <w:p w14:paraId="360CFD08" w14:textId="77777777" w:rsidR="003669DC" w:rsidRPr="00F609FD" w:rsidRDefault="003669DC" w:rsidP="00F609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CF9A91" w14:textId="01FE7B6D" w:rsidR="00F34658" w:rsidRPr="003669DC" w:rsidRDefault="003669DC" w:rsidP="00366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9DC">
        <w:rPr>
          <w:rFonts w:ascii="Times New Roman" w:eastAsia="Calibri" w:hAnsi="Times New Roman" w:cs="Times New Roman"/>
          <w:b/>
          <w:sz w:val="24"/>
          <w:szCs w:val="24"/>
        </w:rPr>
        <w:t>Информация министерства экологии и природных ресурсов Нижегородской области (далее – уполномоченный орган)</w:t>
      </w:r>
    </w:p>
    <w:p w14:paraId="24697B47" w14:textId="77777777" w:rsidR="00F34658" w:rsidRPr="003669DC" w:rsidRDefault="00F34658" w:rsidP="003669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D1C497" w14:textId="7E17404C" w:rsidR="003669DC" w:rsidRDefault="003669DC" w:rsidP="00366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b/>
          <w:sz w:val="24"/>
          <w:szCs w:val="24"/>
        </w:rPr>
        <w:t>Адрес места нахождения уполномоченного органа: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9DC">
        <w:rPr>
          <w:rFonts w:ascii="Times New Roman" w:hAnsi="Times New Roman" w:cs="Times New Roman"/>
          <w:sz w:val="24"/>
          <w:szCs w:val="24"/>
        </w:rPr>
        <w:t>603082, г. Нижний Новгород, Кремль, корпус 14.</w:t>
      </w:r>
    </w:p>
    <w:p w14:paraId="14D67141" w14:textId="77777777" w:rsidR="003669DC" w:rsidRPr="003669DC" w:rsidRDefault="003669DC" w:rsidP="003669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DC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ответственных лиц со стороны уполномоченного органа: </w:t>
      </w:r>
    </w:p>
    <w:p w14:paraId="7F3D835D" w14:textId="64C7F6F2" w:rsidR="003669DC" w:rsidRPr="003669DC" w:rsidRDefault="003669DC" w:rsidP="0036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sz w:val="24"/>
          <w:szCs w:val="24"/>
          <w:lang w:eastAsia="ru-RU"/>
        </w:rPr>
        <w:t>Ювкина Ольга Юрьевна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консультант сектора государственной экологической экспертизы</w:t>
      </w:r>
      <w:r w:rsidRPr="003669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E59585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(831) 435-63-21;</w:t>
      </w:r>
    </w:p>
    <w:p w14:paraId="319F91BF" w14:textId="22DC1003" w:rsidR="003669DC" w:rsidRDefault="003669DC" w:rsidP="003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69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69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-mail: </w:t>
      </w:r>
      <w:hyperlink r:id="rId9" w:history="1">
        <w:r w:rsidRPr="008844C1">
          <w:rPr>
            <w:rStyle w:val="af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yuvkina@eco.52gov</w:t>
        </w:r>
        <w:bookmarkStart w:id="1" w:name="_GoBack"/>
        <w:bookmarkEnd w:id="1"/>
        <w:r w:rsidRPr="008844C1">
          <w:rPr>
            <w:rStyle w:val="af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.ru</w:t>
        </w:r>
      </w:hyperlink>
    </w:p>
    <w:p w14:paraId="493AAFE7" w14:textId="77777777" w:rsidR="003669DC" w:rsidRDefault="003669DC" w:rsidP="003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F5EF8BC" w14:textId="4111EC90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DC">
        <w:rPr>
          <w:rFonts w:ascii="Times New Roman" w:hAnsi="Times New Roman" w:cs="Times New Roman"/>
          <w:b/>
          <w:sz w:val="24"/>
          <w:szCs w:val="24"/>
        </w:rPr>
        <w:t>Способ направления замечаний и предложений:</w:t>
      </w:r>
    </w:p>
    <w:p w14:paraId="1F20320A" w14:textId="5A8D9694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1.</w:t>
      </w:r>
      <w:r w:rsidRPr="003669DC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34 Правил проведения оценки воздействия на окружающую среду, утвержденными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669D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669D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 по 12</w:t>
      </w:r>
      <w:r w:rsidRPr="003669D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69DC">
        <w:rPr>
          <w:rFonts w:ascii="Times New Roman" w:hAnsi="Times New Roman" w:cs="Times New Roman"/>
          <w:sz w:val="24"/>
          <w:szCs w:val="24"/>
        </w:rPr>
        <w:t>.2026 имеют право вносить предложения и замечания по объекту обсуждений:</w:t>
      </w:r>
    </w:p>
    <w:p w14:paraId="312C7C81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а) посредством направления на электронную почту уполномоченного органа:  eco@nobl.ru;</w:t>
      </w:r>
    </w:p>
    <w:p w14:paraId="12B136A9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б) в письменной или устной форме в ходе проведения слушаний;</w:t>
      </w:r>
    </w:p>
    <w:p w14:paraId="338AA40C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в) в письменной форме или в форме электронного документа, направленного в адрес уполномоченного органа: 603082, г. Нижний Новгород, Кремль, корпус 14; е-mail: eco@nobl.ru;</w:t>
      </w:r>
    </w:p>
    <w:p w14:paraId="68C4321B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г)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</w:r>
    </w:p>
    <w:p w14:paraId="49C3162B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2.</w:t>
      </w:r>
      <w:r w:rsidRPr="003669DC">
        <w:rPr>
          <w:rFonts w:ascii="Times New Roman" w:hAnsi="Times New Roman" w:cs="Times New Roman"/>
          <w:sz w:val="24"/>
          <w:szCs w:val="24"/>
        </w:rPr>
        <w:tab/>
        <w:t>При внесении предложений и замечаний участником общественных обсуждений указываются следующие сведения:</w:t>
      </w:r>
    </w:p>
    <w:p w14:paraId="5C3639B9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75160B3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7F77B7B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C491052" w14:textId="77777777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Правил).</w:t>
      </w:r>
    </w:p>
    <w:p w14:paraId="67AD1578" w14:textId="4A0416B2" w:rsidR="003669DC" w:rsidRPr="003669DC" w:rsidRDefault="003669DC" w:rsidP="0036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9DC">
        <w:rPr>
          <w:rFonts w:ascii="Times New Roman" w:hAnsi="Times New Roman" w:cs="Times New Roman"/>
          <w:sz w:val="24"/>
          <w:szCs w:val="24"/>
        </w:rPr>
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sectPr w:rsidR="003669DC" w:rsidRPr="0036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C9B9A" w14:textId="77777777" w:rsidR="00396ECF" w:rsidRDefault="00396ECF">
      <w:pPr>
        <w:spacing w:after="0" w:line="240" w:lineRule="auto"/>
      </w:pPr>
      <w:r>
        <w:separator/>
      </w:r>
    </w:p>
  </w:endnote>
  <w:endnote w:type="continuationSeparator" w:id="0">
    <w:p w14:paraId="06E09D8B" w14:textId="77777777" w:rsidR="00396ECF" w:rsidRDefault="0039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6C1D9" w14:textId="77777777" w:rsidR="00396ECF" w:rsidRDefault="00396ECF">
      <w:pPr>
        <w:spacing w:after="0" w:line="240" w:lineRule="auto"/>
      </w:pPr>
      <w:r>
        <w:separator/>
      </w:r>
    </w:p>
  </w:footnote>
  <w:footnote w:type="continuationSeparator" w:id="0">
    <w:p w14:paraId="0876B931" w14:textId="77777777" w:rsidR="00396ECF" w:rsidRDefault="0039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0636E"/>
    <w:multiLevelType w:val="hybridMultilevel"/>
    <w:tmpl w:val="7708E6EC"/>
    <w:lvl w:ilvl="0" w:tplc="9D94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CC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83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6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29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2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6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0C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41565"/>
    <w:multiLevelType w:val="hybridMultilevel"/>
    <w:tmpl w:val="0C5EF1A6"/>
    <w:lvl w:ilvl="0" w:tplc="1D26AC38">
      <w:start w:val="1"/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572EE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00F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C6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AD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3077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2AF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EF5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C5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8"/>
    <w:rsid w:val="00066070"/>
    <w:rsid w:val="00086665"/>
    <w:rsid w:val="0009560D"/>
    <w:rsid w:val="002702D7"/>
    <w:rsid w:val="002E041A"/>
    <w:rsid w:val="003669DC"/>
    <w:rsid w:val="00396ECF"/>
    <w:rsid w:val="00404FED"/>
    <w:rsid w:val="0043104F"/>
    <w:rsid w:val="004349B9"/>
    <w:rsid w:val="005527DB"/>
    <w:rsid w:val="005D1295"/>
    <w:rsid w:val="006D6BA6"/>
    <w:rsid w:val="00704EBD"/>
    <w:rsid w:val="008B212A"/>
    <w:rsid w:val="008C3677"/>
    <w:rsid w:val="008F5DAF"/>
    <w:rsid w:val="00A006C7"/>
    <w:rsid w:val="00A64F21"/>
    <w:rsid w:val="00B10020"/>
    <w:rsid w:val="00B314CA"/>
    <w:rsid w:val="00B402A3"/>
    <w:rsid w:val="00B438F6"/>
    <w:rsid w:val="00B7411A"/>
    <w:rsid w:val="00B8783D"/>
    <w:rsid w:val="00BF0730"/>
    <w:rsid w:val="00CA0DC6"/>
    <w:rsid w:val="00CE50DE"/>
    <w:rsid w:val="00D75786"/>
    <w:rsid w:val="00DA3BBD"/>
    <w:rsid w:val="00E042B3"/>
    <w:rsid w:val="00E916B5"/>
    <w:rsid w:val="00EA1BBB"/>
    <w:rsid w:val="00F34658"/>
    <w:rsid w:val="00F609FD"/>
    <w:rsid w:val="00F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6B0D"/>
  <w15:docId w15:val="{AD2AD8CF-8C52-418B-842B-B17EBC8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rPr>
      <w:color w:val="0000FF"/>
      <w:u w:val="single"/>
    </w:rPr>
  </w:style>
  <w:style w:type="paragraph" w:customStyle="1" w:styleId="2">
    <w:name w:val="М список 2"/>
    <w:basedOn w:val="a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uiPriority w:val="22"/>
    <w:qFormat/>
    <w:rPr>
      <w:b/>
      <w:bCs/>
    </w:rPr>
  </w:style>
  <w:style w:type="paragraph" w:styleId="afb">
    <w:name w:val="Body Text"/>
    <w:basedOn w:val="a"/>
    <w:link w:val="afc"/>
    <w:uiPriority w:val="99"/>
    <w:pPr>
      <w:spacing w:after="120" w:line="259" w:lineRule="auto"/>
    </w:pPr>
    <w:rPr>
      <w:lang w:val="en-US"/>
    </w:rPr>
  </w:style>
  <w:style w:type="character" w:customStyle="1" w:styleId="afc">
    <w:name w:val="Основной текст Знак"/>
    <w:basedOn w:val="a0"/>
    <w:link w:val="afb"/>
    <w:uiPriority w:val="99"/>
    <w:rPr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31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usVN1RjmBQZTx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vkina@eco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DAF1-F5F0-4A73-AD19-4AB930B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sadekova</dc:creator>
  <cp:lastModifiedBy>Ольга Юрьевна</cp:lastModifiedBy>
  <cp:revision>7</cp:revision>
  <dcterms:created xsi:type="dcterms:W3CDTF">2026-02-20T05:49:00Z</dcterms:created>
  <dcterms:modified xsi:type="dcterms:W3CDTF">2026-03-23T08:22:00Z</dcterms:modified>
</cp:coreProperties>
</file>